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5C4CDF" w:rsidTr="005C4CD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5C4CDF" w:rsidRDefault="005C4CD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5C4CDF" w:rsidRDefault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5C4CDF" w:rsidRDefault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5C4CDF" w:rsidTr="005C4CD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C4CDF" w:rsidRDefault="005C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C4CDF" w:rsidRDefault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C4CDF" w:rsidRDefault="005C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5C4CDF" w:rsidRDefault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5C4CDF" w:rsidRDefault="005C4CDF" w:rsidP="005C4CDF">
      <w:pPr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ПОСТАНОВЛЕНИЕ</w:t>
      </w:r>
    </w:p>
    <w:p w:rsidR="005C4CDF" w:rsidRDefault="005C4CDF" w:rsidP="005C4CD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>от 1.07. 2021 года № 46</w:t>
      </w:r>
    </w:p>
    <w:p w:rsidR="005C4CDF" w:rsidRDefault="005C4CDF" w:rsidP="005C4CD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5C4CDF" w:rsidRDefault="005C4CDF" w:rsidP="005C4CD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proofErr w:type="spellStart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сельской администрации, муниципальными служащими в </w:t>
      </w:r>
      <w:proofErr w:type="spellStart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, утвержденный постановлением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сельской администрации от 11 марта 2021 года № 16</w:t>
      </w:r>
      <w:proofErr w:type="gramEnd"/>
    </w:p>
    <w:p w:rsidR="005C4CDF" w:rsidRDefault="005C4CDF" w:rsidP="005C4C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CDF" w:rsidRDefault="005C4CDF" w:rsidP="005C4C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CDF" w:rsidRDefault="005C4CDF" w:rsidP="005C4C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06.10.2003 г. № 131-ФЗ «Об общих принципах организации местного самоуправления</w:t>
      </w:r>
      <w:r>
        <w:rPr>
          <w:rFonts w:ascii="Times New Roman" w:hAnsi="Times New Roman" w:cs="Times New Roman"/>
        </w:rPr>
        <w:br/>
        <w:t xml:space="preserve">в Российской Федерации», </w:t>
      </w:r>
      <w:r>
        <w:rPr>
          <w:rFonts w:ascii="Times New Roman" w:hAnsi="Times New Roman" w:cs="Times New Roman"/>
          <w:szCs w:val="28"/>
        </w:rPr>
        <w:t xml:space="preserve">Законом Республики Марий Эл от 5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Cs w:val="28"/>
          </w:rPr>
          <w:t>2019 г</w:t>
        </w:r>
      </w:smartTag>
      <w:r>
        <w:rPr>
          <w:rFonts w:ascii="Times New Roman" w:hAnsi="Times New Roman" w:cs="Times New Roman"/>
          <w:szCs w:val="28"/>
        </w:rPr>
        <w:t xml:space="preserve">.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Законом Республики Марий Эл от 5 мая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Cs w:val="28"/>
          </w:rPr>
          <w:t>2021 г</w:t>
        </w:r>
      </w:smartTag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br/>
        <w:t>№ 11-З «О</w:t>
      </w:r>
      <w:proofErr w:type="gramEnd"/>
      <w:r>
        <w:rPr>
          <w:rFonts w:ascii="Times New Roman" w:hAnsi="Times New Roman" w:cs="Times New Roman"/>
          <w:szCs w:val="28"/>
        </w:rPr>
        <w:t xml:space="preserve"> регулировании некоторых вопросов, связанных с реализацией отдельных правоотношений в области цифровых финансовых активов и цифровой валюты», Уставом </w:t>
      </w:r>
      <w:proofErr w:type="spellStart"/>
      <w:r>
        <w:rPr>
          <w:rFonts w:ascii="Times New Roman" w:hAnsi="Times New Roman" w:cs="Times New Roman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Шиньшинская</w:t>
      </w:r>
      <w:proofErr w:type="spellEnd"/>
      <w:r>
        <w:rPr>
          <w:rFonts w:ascii="Times New Roman" w:hAnsi="Times New Roman" w:cs="Times New Roman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о с т а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о в л я е т:</w:t>
      </w:r>
    </w:p>
    <w:p w:rsidR="005C4CDF" w:rsidRDefault="005C4CDF" w:rsidP="005C4CD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Cs w:val="28"/>
        </w:rPr>
        <w:t>Внести в Порядок проведения проверки достоверности</w:t>
      </w:r>
      <w:r>
        <w:rPr>
          <w:rFonts w:ascii="Times New Roman" w:hAnsi="Times New Roman" w:cs="Times New Roman"/>
          <w:szCs w:val="28"/>
        </w:rPr>
        <w:br/>
        <w:t xml:space="preserve">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proofErr w:type="spellStart"/>
      <w:r>
        <w:rPr>
          <w:rFonts w:ascii="Times New Roman" w:hAnsi="Times New Roman" w:cs="Times New Roman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сельской администрации, муниципальными служащими в </w:t>
      </w:r>
      <w:proofErr w:type="spellStart"/>
      <w:r>
        <w:rPr>
          <w:rFonts w:ascii="Times New Roman" w:hAnsi="Times New Roman" w:cs="Times New Roman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сельской администрации, утвержденный постановлением </w:t>
      </w:r>
      <w:proofErr w:type="spellStart"/>
      <w:r>
        <w:rPr>
          <w:rFonts w:ascii="Times New Roman" w:hAnsi="Times New Roman" w:cs="Times New Roman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сельской администрации от 11 марта 2021 года № 16, следующее</w:t>
      </w:r>
      <w:r>
        <w:rPr>
          <w:rFonts w:ascii="Times New Roman" w:hAnsi="Times New Roman" w:cs="Times New Roman"/>
        </w:rPr>
        <w:t xml:space="preserve"> изменение: </w:t>
      </w:r>
      <w:proofErr w:type="gramEnd"/>
    </w:p>
    <w:p w:rsidR="005C4CDF" w:rsidRDefault="005C4CDF" w:rsidP="005C4CDF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 xml:space="preserve">пункте </w:t>
        </w:r>
      </w:hyperlink>
      <w:hyperlink r:id="rId7" w:history="1">
        <w:r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Cs w:val="28"/>
        </w:rPr>
        <w:t xml:space="preserve"> 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</w:p>
    <w:p w:rsidR="005C4CDF" w:rsidRDefault="005C4CDF" w:rsidP="005C4CDF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Обнародовать настоящее постановление на информационном стенде, а так же разместить на официальном сайте </w:t>
      </w:r>
      <w:proofErr w:type="spellStart"/>
      <w:r>
        <w:rPr>
          <w:rFonts w:ascii="Times New Roman" w:hAnsi="Times New Roman" w:cs="Times New Roman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5C4CDF" w:rsidRDefault="005C4CDF" w:rsidP="005C4CDF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3.Настоящее постановление вступает в силу со дня его обнародования.</w:t>
      </w:r>
    </w:p>
    <w:p w:rsidR="005C4CDF" w:rsidRDefault="005C4CDF" w:rsidP="005C4CDF">
      <w:pPr>
        <w:spacing w:after="0" w:line="240" w:lineRule="auto"/>
        <w:rPr>
          <w:rFonts w:ascii="Times New Roman" w:hAnsi="Times New Roman" w:cs="Times New Roman"/>
        </w:rPr>
      </w:pPr>
    </w:p>
    <w:p w:rsidR="005C4CDF" w:rsidRDefault="005C4CDF" w:rsidP="005C4CDF">
      <w:pPr>
        <w:spacing w:after="0" w:line="240" w:lineRule="auto"/>
        <w:rPr>
          <w:rFonts w:ascii="Times New Roman" w:hAnsi="Times New Roman" w:cs="Times New Roman"/>
        </w:rPr>
      </w:pPr>
    </w:p>
    <w:p w:rsidR="005C4CDF" w:rsidRDefault="005C4CDF" w:rsidP="005C4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441DE" w:rsidRDefault="005C4CDF" w:rsidP="005C4CDF">
      <w:pPr>
        <w:spacing w:after="0" w:line="240" w:lineRule="auto"/>
      </w:pPr>
      <w:r>
        <w:rPr>
          <w:rFonts w:ascii="Times New Roman" w:hAnsi="Times New Roman" w:cs="Times New Roman"/>
        </w:rPr>
        <w:t>сельской администрации                                                   П.С.Иванова</w:t>
      </w:r>
    </w:p>
    <w:sectPr w:rsidR="001441DE" w:rsidSect="005C4C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4CDF"/>
    <w:rsid w:val="001441DE"/>
    <w:rsid w:val="005C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4C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CD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4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5F0372196E88401AB2D679CD2CE9764522E0BA7F65B8B8AF4CD6314842901B0B3E5A63D9B87BBE9D2BF8CD59BBFD9C2F1C1181D3457DACEE15A9m7C7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F0372196E88401AB2D679CD2CE9764522E0BA7F65B8B8AF4CD6314842901B0B3E5A63D9B87BBE9D2BF8CC59BBFD9C2F1C1181D3457DACEE15A9m7C7L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изменения в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Шиньшинской сельской администрации, муниципальными служащими в Шиньшинской сельской администрации, утвержденный постановлением Шиньшинской сельской администрации от 11 марта 2021 года № 16</_x041e__x043f__x0438__x0441__x0430__x043d__x0438__x0435_>
    <_x2116__x0020__x0434__x043e__x043a__x0443__x043c__x0435__x043d__x0442__x0430_ xmlns="863b7f7b-da84-46a0-829e-ff86d1b7a783">46</_x2116__x0020__x0434__x043e__x043a__x0443__x043c__x0435__x043d__x0442__x0430_>
    <_x0414__x0430__x0442__x0430__x0020__x0434__x043e__x043a__x0443__x043c__x0435__x043d__x0442__x0430_ xmlns="863b7f7b-da84-46a0-829e-ff86d1b7a783">2021-06-30T21:00:00+00:00</_x0414__x0430__x0442__x0430__x0020__x0434__x043e__x043a__x0443__x043c__x0435__x043d__x0442__x0430_>
    <_dlc_DocId xmlns="57504d04-691e-4fc4-8f09-4f19fdbe90f6">XXJ7TYMEEKJ2-4367-849</_dlc_DocId>
    <_dlc_DocIdUrl xmlns="57504d04-691e-4fc4-8f09-4f19fdbe90f6">
      <Url>https://vip.gov.mari.ru/morki/shinsha/_layouts/DocIdRedir.aspx?ID=XXJ7TYMEEKJ2-4367-849</Url>
      <Description>XXJ7TYMEEKJ2-4367-849</Description>
    </_dlc_DocIdUrl>
  </documentManagement>
</p:properties>
</file>

<file path=customXml/itemProps1.xml><?xml version="1.0" encoding="utf-8"?>
<ds:datastoreItem xmlns:ds="http://schemas.openxmlformats.org/officeDocument/2006/customXml" ds:itemID="{246E0F72-54B6-467A-922F-2BE42C29D2E3}"/>
</file>

<file path=customXml/itemProps2.xml><?xml version="1.0" encoding="utf-8"?>
<ds:datastoreItem xmlns:ds="http://schemas.openxmlformats.org/officeDocument/2006/customXml" ds:itemID="{5D9DC970-FC16-411D-82EC-807071BC1734}"/>
</file>

<file path=customXml/itemProps3.xml><?xml version="1.0" encoding="utf-8"?>
<ds:datastoreItem xmlns:ds="http://schemas.openxmlformats.org/officeDocument/2006/customXml" ds:itemID="{B7A44F05-D9D3-4F6F-BEEB-B419BB802DE1}"/>
</file>

<file path=customXml/itemProps4.xml><?xml version="1.0" encoding="utf-8"?>
<ds:datastoreItem xmlns:ds="http://schemas.openxmlformats.org/officeDocument/2006/customXml" ds:itemID="{8C60021D-3A66-4307-ABE4-6EDE85CC7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2597</Characters>
  <Application>Microsoft Office Word</Application>
  <DocSecurity>0</DocSecurity>
  <Lines>21</Lines>
  <Paragraphs>6</Paragraphs>
  <ScaleCrop>false</ScaleCrop>
  <Company>Krokoz™ Inc.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 от 1.07.2021</dc:title>
  <dc:creator>user</dc:creator>
  <cp:lastModifiedBy>user</cp:lastModifiedBy>
  <cp:revision>2</cp:revision>
  <cp:lastPrinted>2021-07-05T08:17:00Z</cp:lastPrinted>
  <dcterms:created xsi:type="dcterms:W3CDTF">2021-07-05T08:13:00Z</dcterms:created>
  <dcterms:modified xsi:type="dcterms:W3CDTF">2021-07-05T08:19:00Z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cdcb8fac-2084-4689-b9eb-142837894055</vt:lpwstr>
  </property>
</Properties>
</file>